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E" w:rsidRDefault="006B7A7E" w:rsidP="000A09AC">
      <w:pPr>
        <w:spacing w:after="0" w:line="240" w:lineRule="auto"/>
        <w:jc w:val="both"/>
        <w:rPr>
          <w:b/>
        </w:rPr>
      </w:pPr>
      <w:r>
        <w:rPr>
          <w:b/>
        </w:rPr>
        <w:t>Z á p i s n i c a</w:t>
      </w: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u w:val="single"/>
        </w:rPr>
        <w:t>zo  zasadnutia Obecného zastupiteľstva v Kalonde dňa</w:t>
      </w:r>
      <w:r>
        <w:rPr>
          <w:u w:val="single"/>
        </w:rPr>
        <w:t xml:space="preserve"> 29</w:t>
      </w:r>
      <w:r w:rsidRPr="007567AE">
        <w:rPr>
          <w:u w:val="single"/>
        </w:rPr>
        <w:t>.</w:t>
      </w:r>
      <w:r>
        <w:rPr>
          <w:u w:val="single"/>
        </w:rPr>
        <w:t>3</w:t>
      </w:r>
      <w:r w:rsidRPr="007567AE">
        <w:rPr>
          <w:u w:val="single"/>
        </w:rPr>
        <w:t>. 201</w:t>
      </w:r>
      <w:r w:rsidR="00A90FB8">
        <w:rPr>
          <w:u w:val="single"/>
        </w:rPr>
        <w:t>7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>Prítomní</w:t>
      </w:r>
    </w:p>
    <w:p w:rsidR="006B7A7E" w:rsidRDefault="006B7A7E" w:rsidP="000A09AC">
      <w:pPr>
        <w:spacing w:after="0" w:line="240" w:lineRule="auto"/>
        <w:jc w:val="both"/>
      </w:pPr>
      <w:r>
        <w:t>Podľa priloženej prezenčnej listiny</w:t>
      </w:r>
    </w:p>
    <w:p w:rsidR="006B7A7E" w:rsidRDefault="006B7A7E" w:rsidP="000A09AC">
      <w:pPr>
        <w:spacing w:after="0" w:line="240" w:lineRule="auto"/>
        <w:jc w:val="both"/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>Program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1.  Otvorenie zasadnutia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2.  Voľba  zapisovateľa , návrhovej komisie a overovateľov zápisnice</w:t>
      </w:r>
    </w:p>
    <w:p w:rsidR="006B7A7E" w:rsidRDefault="006B7A7E" w:rsidP="000A09AC">
      <w:pPr>
        <w:spacing w:after="0" w:line="240" w:lineRule="auto"/>
      </w:pPr>
      <w:r>
        <w:t xml:space="preserve">      3.   Kontrola plnenia úloh z predchádzajúceho zasadnutia                                                                                                                             </w:t>
      </w:r>
    </w:p>
    <w:p w:rsidR="006B7A7E" w:rsidRDefault="006B7A7E" w:rsidP="000A09AC">
      <w:pPr>
        <w:spacing w:after="0" w:line="240" w:lineRule="auto"/>
      </w:pPr>
      <w:r>
        <w:t xml:space="preserve">      4.  Výročná správa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5.  Správa o výsledku kontroly č. 4/2016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6.  Správa o výsledku následných kontrol v roku 2016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7.   Rôzne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 xml:space="preserve">8. </w:t>
      </w:r>
      <w:r w:rsidRPr="00433AFE">
        <w:t xml:space="preserve"> </w:t>
      </w:r>
      <w:r>
        <w:t>Záver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1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spacing w:after="0" w:line="240" w:lineRule="auto"/>
        <w:jc w:val="both"/>
      </w:pPr>
      <w:r>
        <w:t>Zasadnutie obecného zastupiteľstva zahájila starostka obce, privítala prítomných a dala odsúhlasiť program.</w:t>
      </w:r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 xml:space="preserve">      Hlasovalo za: 3</w:t>
      </w:r>
      <w:r w:rsidR="006B7A7E">
        <w:rPr>
          <w:b/>
        </w:rPr>
        <w:t xml:space="preserve"> 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2</w:t>
      </w:r>
      <w:r w:rsidRPr="00AD7D13">
        <w:t xml:space="preserve"> 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Voľba zapisovateľa: </w:t>
      </w:r>
      <w:proofErr w:type="spellStart"/>
      <w:r>
        <w:t>Melinda</w:t>
      </w:r>
      <w:proofErr w:type="spellEnd"/>
      <w:r>
        <w:t xml:space="preserve"> </w:t>
      </w:r>
      <w:proofErr w:type="spellStart"/>
      <w:r>
        <w:t>Šťavinová</w:t>
      </w:r>
      <w:proofErr w:type="spellEnd"/>
    </w:p>
    <w:p w:rsidR="006B7A7E" w:rsidRDefault="006B7A7E" w:rsidP="000A09AC">
      <w:pPr>
        <w:spacing w:after="0" w:line="240" w:lineRule="auto"/>
        <w:jc w:val="both"/>
      </w:pPr>
      <w:r>
        <w:t xml:space="preserve">Voľba overovateľov zápisnice:  Erika </w:t>
      </w:r>
      <w:proofErr w:type="spellStart"/>
      <w:r>
        <w:t>Vitovská</w:t>
      </w:r>
      <w:proofErr w:type="spellEnd"/>
      <w:r>
        <w:t>,</w:t>
      </w:r>
      <w:r w:rsidRPr="00AD7D13">
        <w:t xml:space="preserve"> </w:t>
      </w:r>
      <w:r>
        <w:t>Tibor Kovács</w:t>
      </w:r>
    </w:p>
    <w:p w:rsidR="006B7A7E" w:rsidRDefault="006B7A7E" w:rsidP="000A09AC">
      <w:pPr>
        <w:spacing w:after="0" w:line="240" w:lineRule="auto"/>
        <w:jc w:val="both"/>
      </w:pPr>
      <w:r>
        <w:t>Voľba návrhovej komisie: Tibor Kovács</w:t>
      </w:r>
      <w:r w:rsidRPr="00AA719F">
        <w:t xml:space="preserve"> </w:t>
      </w:r>
      <w:r>
        <w:t xml:space="preserve">, Mária </w:t>
      </w:r>
      <w:proofErr w:type="spellStart"/>
      <w:r>
        <w:t>Teleková</w:t>
      </w:r>
      <w:proofErr w:type="spellEnd"/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 xml:space="preserve">      Hlasovalo za: 3</w:t>
      </w:r>
      <w:r w:rsidR="006B7A7E">
        <w:rPr>
          <w:b/>
        </w:rPr>
        <w:t xml:space="preserve">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3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spacing w:after="0" w:line="240" w:lineRule="auto"/>
        <w:jc w:val="both"/>
      </w:pPr>
      <w:r>
        <w:t xml:space="preserve">       V rámci tohto bodu programu sa uskutočnila kontrola plnenia úloh z predchádzajúceho zasadnutia konaného dňa 15.12.2016  nasledovne:</w:t>
      </w:r>
    </w:p>
    <w:p w:rsidR="006B7A7E" w:rsidRDefault="006B7A7E" w:rsidP="000A09AC">
      <w:pPr>
        <w:spacing w:after="0" w:line="240" w:lineRule="auto"/>
      </w:pPr>
      <w:r>
        <w:t xml:space="preserve">-      VZN obce o dani z nehnuteľnosti, miestnych daniach a miestnom poplatku za komunálne odpady a drobné stavebné odpady na rok 2017 </w:t>
      </w:r>
    </w:p>
    <w:p w:rsidR="006B7A7E" w:rsidRDefault="006B7A7E" w:rsidP="000A09AC">
      <w:pPr>
        <w:spacing w:after="0" w:line="240" w:lineRule="auto"/>
        <w:jc w:val="both"/>
      </w:pPr>
      <w:r>
        <w:t xml:space="preserve">-      Rozpočtu obce na rok 2017 – 2019 </w:t>
      </w:r>
    </w:p>
    <w:p w:rsidR="006B7A7E" w:rsidRDefault="006B7A7E" w:rsidP="000A09AC">
      <w:pPr>
        <w:spacing w:after="0" w:line="240" w:lineRule="auto"/>
        <w:jc w:val="both"/>
      </w:pPr>
      <w:r>
        <w:t>-</w:t>
      </w:r>
      <w:r w:rsidRPr="0022480D">
        <w:t xml:space="preserve"> </w:t>
      </w:r>
      <w:r>
        <w:t xml:space="preserve">   Vyúčtovanie spotreby vody podľa priemernej spotreby z predchádzajúcich rokov vo výške 50 m3 za rok pre pani Máriu </w:t>
      </w:r>
      <w:proofErr w:type="spellStart"/>
      <w:r>
        <w:t>Hangyovú</w:t>
      </w:r>
      <w:proofErr w:type="spellEnd"/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4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Starostka obce predložila poslancom výročnú správu k nahliadnutiu.</w:t>
      </w:r>
    </w:p>
    <w:p w:rsidR="000A09AC" w:rsidRDefault="006B7A7E" w:rsidP="000A09AC">
      <w:pPr>
        <w:spacing w:after="0" w:line="240" w:lineRule="auto"/>
        <w:ind w:left="360"/>
        <w:jc w:val="both"/>
      </w:pPr>
      <w:r>
        <w:t xml:space="preserve">                                                                                                              </w:t>
      </w:r>
      <w:r w:rsidRPr="004A2F20">
        <w:t xml:space="preserve"> </w:t>
      </w:r>
      <w:r>
        <w:t>OZ berie na vedomie</w:t>
      </w:r>
    </w:p>
    <w:p w:rsidR="000A09AC" w:rsidRPr="000D339C" w:rsidRDefault="000A09AC" w:rsidP="000A09AC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 bodu č.5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spacing w:after="0" w:line="240" w:lineRule="auto"/>
        <w:ind w:left="360"/>
        <w:jc w:val="both"/>
      </w:pPr>
      <w:r>
        <w:t xml:space="preserve">Kontrolórka obce prečítala </w:t>
      </w:r>
      <w:r>
        <w:rPr>
          <w:b/>
        </w:rPr>
        <w:t>s</w:t>
      </w:r>
      <w:r>
        <w:t>právu o výsledku následnej kontroly č. 4/2016. Kontrolovanou oblasťou bolo vybavovanie sťažností a petícií obce za rok 2015.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OZ berie na vedomie</w:t>
      </w:r>
    </w:p>
    <w:p w:rsidR="006B7A7E" w:rsidRPr="0022480D" w:rsidRDefault="006B7A7E" w:rsidP="000A09AC">
      <w:pPr>
        <w:spacing w:after="0" w:line="240" w:lineRule="auto"/>
        <w:jc w:val="both"/>
      </w:pPr>
      <w:r>
        <w:rPr>
          <w:b/>
          <w:u w:val="single"/>
        </w:rPr>
        <w:t>K bodu č.6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 xml:space="preserve">Kontrolórka obce prečítala ročnú </w:t>
      </w:r>
      <w:r>
        <w:rPr>
          <w:b/>
        </w:rPr>
        <w:t>s</w:t>
      </w:r>
      <w:r>
        <w:t xml:space="preserve">právu o výsledku následných kontrol. 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OZ berie na vedomie</w:t>
      </w:r>
    </w:p>
    <w:p w:rsidR="000A09AC" w:rsidRPr="00546113" w:rsidRDefault="000A09AC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K bodu č.7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spacing w:after="0" w:line="240" w:lineRule="auto"/>
        <w:jc w:val="both"/>
      </w:pPr>
      <w:r>
        <w:t xml:space="preserve">      V tomto bode starostka obce oboznámila prítomných s potrebou  prekontrolovanie ističov na objektoch OÚ.  Vyslovili nutnosť kontroly ističov a ich prípadnú výmenu  podľa návrhu výsledku kontroly.</w:t>
      </w:r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>Hlasovalo za: 3</w:t>
      </w:r>
      <w:r w:rsidR="006B7A7E">
        <w:rPr>
          <w:b/>
        </w:rPr>
        <w:t xml:space="preserve">    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</w:pPr>
      <w:r>
        <w:t xml:space="preserve">     Starostka obce  informovala o stave bytov v obecnej bytovke. Z dôvodu skončenia nájomnej zmluvy má obec k dnešnému dňu 2 voľné byty. Obec zaevidovala 2 žiadosti o pridelenie bytu. </w:t>
      </w:r>
    </w:p>
    <w:p w:rsidR="006B7A7E" w:rsidRDefault="006B7A7E" w:rsidP="000A09AC">
      <w:pPr>
        <w:spacing w:after="0" w:line="240" w:lineRule="auto"/>
        <w:ind w:left="360"/>
        <w:jc w:val="both"/>
      </w:pPr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>Hlasovalo za: 3</w:t>
      </w:r>
      <w:r w:rsidR="006B7A7E">
        <w:rPr>
          <w:b/>
        </w:rPr>
        <w:t xml:space="preserve">  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</w:pPr>
      <w:r w:rsidRPr="004F6CAD">
        <w:t xml:space="preserve">  </w:t>
      </w:r>
      <w:r>
        <w:t xml:space="preserve">    </w:t>
      </w:r>
      <w:r w:rsidRPr="004F6CAD">
        <w:t>Starostka obce predložila smernicu  pre zabezpečenie ochrany pred požiarmi spojených so zvýšen</w:t>
      </w:r>
      <w:r>
        <w:t xml:space="preserve">ým nebezpečenstvom vzniku požiaru.  </w:t>
      </w:r>
    </w:p>
    <w:p w:rsidR="006B7A7E" w:rsidRPr="004F6CAD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OZ berie na vedomie</w:t>
      </w:r>
    </w:p>
    <w:p w:rsidR="006B7A7E" w:rsidRDefault="006B7A7E" w:rsidP="000A09AC">
      <w:pPr>
        <w:spacing w:after="0" w:line="240" w:lineRule="auto"/>
        <w:jc w:val="both"/>
      </w:pPr>
      <w:r>
        <w:t xml:space="preserve">    </w:t>
      </w:r>
      <w:r w:rsidRPr="004F6CAD">
        <w:t>Starostka obce predložila</w:t>
      </w:r>
      <w:r>
        <w:t xml:space="preserve"> návrh firmy </w:t>
      </w:r>
      <w:proofErr w:type="spellStart"/>
      <w:r>
        <w:t>Brantner</w:t>
      </w:r>
      <w:proofErr w:type="spellEnd"/>
      <w:r>
        <w:t xml:space="preserve"> –cenovú ponuku na zavedenie zberu biologicky rozložiteľného komunálneho odpadu formou  zavedenia 120 l nádoby. Prítomný vyslovili finančnú náročnosť tejto formy zberu a navrhli zabezpečiť VOK.</w:t>
      </w:r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>Hlasovalo za: 3</w:t>
      </w:r>
      <w:r w:rsidR="006B7A7E">
        <w:rPr>
          <w:b/>
        </w:rPr>
        <w:t xml:space="preserve">   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</w:pPr>
      <w:r>
        <w:t xml:space="preserve">     </w:t>
      </w:r>
      <w:r w:rsidRPr="004F6CAD">
        <w:t>Starostka obce predložila</w:t>
      </w:r>
      <w:r>
        <w:t xml:space="preserve"> návrh firmy </w:t>
      </w:r>
      <w:proofErr w:type="spellStart"/>
      <w:r>
        <w:t>Webex</w:t>
      </w:r>
      <w:proofErr w:type="spellEnd"/>
      <w:r>
        <w:t xml:space="preserve"> s.r.o. na prerobenie obecnej </w:t>
      </w:r>
      <w:proofErr w:type="spellStart"/>
      <w:r>
        <w:t>webstránky</w:t>
      </w:r>
      <w:proofErr w:type="spellEnd"/>
      <w:r>
        <w:t xml:space="preserve">. Prítomný vyslovili finančnú náročnosť tejto ponuky. Poslanec Tibor Kovács prisľúbil nájsť výhodnejšiu ponuku. </w:t>
      </w:r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>Hlasovalo za: 3</w:t>
      </w:r>
      <w:r w:rsidR="006B7A7E">
        <w:rPr>
          <w:b/>
        </w:rPr>
        <w:t xml:space="preserve">                       Proti: 0                                       Zdržal sa: 0</w:t>
      </w:r>
    </w:p>
    <w:p w:rsidR="006B7A7E" w:rsidRPr="004F6CAD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>Starostka obce  informovala o vykonanej komisionálnej prehliadky priecestí zo strany ŽSR.                                                                                                                                     .                                                                                                                  OZ berie na vedomie</w:t>
      </w:r>
    </w:p>
    <w:p w:rsidR="006B7A7E" w:rsidRDefault="006B7A7E" w:rsidP="000A09AC">
      <w:pPr>
        <w:spacing w:after="0" w:line="240" w:lineRule="auto"/>
        <w:jc w:val="both"/>
      </w:pPr>
      <w:r>
        <w:t xml:space="preserve">   Informovala tiež o podanej žiadosti na BB regionálnu správu ciest vo veci spolupráce ohľadom využitia aktivačných zamestnancov na práce súvisiace s údržbou ciest a rigolov.</w:t>
      </w:r>
      <w:r w:rsidRPr="0022480D">
        <w:t xml:space="preserve"> </w:t>
      </w:r>
      <w:r>
        <w:t xml:space="preserve">                                                                                         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OZ berie na vedomie</w:t>
      </w:r>
    </w:p>
    <w:p w:rsidR="006B7A7E" w:rsidRDefault="006B7A7E" w:rsidP="000A09AC">
      <w:pPr>
        <w:spacing w:after="0" w:line="240" w:lineRule="auto"/>
        <w:jc w:val="both"/>
      </w:pPr>
      <w:r>
        <w:t xml:space="preserve">      Informovala aj o možnosti zamestnania  jedného zamestnania cez projekt </w:t>
      </w:r>
      <w:proofErr w:type="spellStart"/>
      <w:r>
        <w:t>UPSVaR</w:t>
      </w:r>
      <w:proofErr w:type="spellEnd"/>
      <w:r>
        <w:t>. V prípade úspešnej žiadosti plánuje obec zamestnať na plný úväzok pomocného pracovníka údržby budov OÚ.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  <w:r>
        <w:t xml:space="preserve"> </w:t>
      </w:r>
      <w:r w:rsidR="00AB6C30">
        <w:rPr>
          <w:b/>
        </w:rPr>
        <w:t>Hlasovalo za: 3</w:t>
      </w:r>
      <w:r>
        <w:rPr>
          <w:b/>
        </w:rPr>
        <w:t xml:space="preserve">    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</w:t>
      </w:r>
    </w:p>
    <w:p w:rsidR="000A09AC" w:rsidRDefault="006B7A7E" w:rsidP="000A09AC">
      <w:pPr>
        <w:spacing w:after="0" w:line="240" w:lineRule="auto"/>
        <w:jc w:val="both"/>
      </w:pPr>
      <w:r>
        <w:t xml:space="preserve">       Na návrh poslanca T. Kovácsa rokovali o opätovnom oplotení cintorína drô</w:t>
      </w:r>
      <w:r w:rsidR="00686EA0">
        <w:t>teným pletivom.</w:t>
      </w:r>
    </w:p>
    <w:p w:rsidR="000A09AC" w:rsidRDefault="000A09AC" w:rsidP="000A09AC">
      <w:pPr>
        <w:spacing w:after="0" w:line="240" w:lineRule="auto"/>
        <w:jc w:val="both"/>
      </w:pPr>
    </w:p>
    <w:p w:rsidR="006B7A7E" w:rsidRPr="00546113" w:rsidRDefault="006B7A7E" w:rsidP="000A09AC">
      <w:pPr>
        <w:spacing w:after="0" w:line="240" w:lineRule="auto"/>
        <w:ind w:left="360"/>
        <w:jc w:val="both"/>
        <w:rPr>
          <w:b/>
        </w:rPr>
      </w:pPr>
      <w:r>
        <w:t xml:space="preserve"> </w:t>
      </w:r>
      <w:r w:rsidRPr="00984E1D">
        <w:rPr>
          <w:b/>
          <w:u w:val="single"/>
        </w:rPr>
        <w:t>K bodu č.</w:t>
      </w:r>
      <w:r>
        <w:rPr>
          <w:b/>
          <w:u w:val="single"/>
        </w:rPr>
        <w:t>8</w:t>
      </w:r>
    </w:p>
    <w:p w:rsidR="006B7A7E" w:rsidRDefault="006B7A7E" w:rsidP="000A09AC">
      <w:pPr>
        <w:spacing w:after="0" w:line="240" w:lineRule="auto"/>
        <w:jc w:val="both"/>
      </w:pPr>
      <w:r>
        <w:t>Po vyčerpaní programu pani starostka poďakovala prítomným za účasť a zasadnutie ukončila.</w:t>
      </w:r>
    </w:p>
    <w:p w:rsidR="000A09AC" w:rsidRPr="00984E1D" w:rsidRDefault="000A09AC" w:rsidP="000A09AC">
      <w:pPr>
        <w:spacing w:after="0" w:line="240" w:lineRule="auto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</w:pPr>
      <w:r>
        <w:t>Kalonda 29.3.2017</w:t>
      </w:r>
    </w:p>
    <w:p w:rsidR="006B7A7E" w:rsidRDefault="006B7A7E" w:rsidP="000A09AC">
      <w:pPr>
        <w:spacing w:after="0" w:line="240" w:lineRule="auto"/>
        <w:jc w:val="both"/>
      </w:pPr>
    </w:p>
    <w:p w:rsidR="000A09AC" w:rsidRDefault="000A09AC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>Overovatelia zápisnice:            ......................................         ..........................................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                Erika </w:t>
      </w:r>
      <w:proofErr w:type="spellStart"/>
      <w:r>
        <w:t>Vitovská</w:t>
      </w:r>
      <w:proofErr w:type="spellEnd"/>
      <w:r>
        <w:t xml:space="preserve">                 Tibor Kovács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Zapisovateľ:                                        ......................................  </w:t>
      </w:r>
    </w:p>
    <w:p w:rsidR="000A09AC" w:rsidRDefault="006B7A7E" w:rsidP="000A09AC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</w:t>
      </w:r>
      <w:proofErr w:type="spellStart"/>
      <w:r>
        <w:t>Melinda</w:t>
      </w:r>
      <w:proofErr w:type="spellEnd"/>
      <w:r>
        <w:t xml:space="preserve"> </w:t>
      </w:r>
      <w:proofErr w:type="spellStart"/>
      <w:r>
        <w:t>Šťavinová</w:t>
      </w:r>
      <w:proofErr w:type="spellEnd"/>
      <w:r>
        <w:t xml:space="preserve">          </w:t>
      </w:r>
    </w:p>
    <w:p w:rsidR="006B7A7E" w:rsidRDefault="006B7A7E" w:rsidP="000A09AC">
      <w:pPr>
        <w:spacing w:after="0" w:line="240" w:lineRule="auto"/>
        <w:ind w:left="5664" w:firstLine="708"/>
        <w:jc w:val="both"/>
      </w:pPr>
      <w:r>
        <w:t xml:space="preserve">        ..............................</w:t>
      </w:r>
    </w:p>
    <w:p w:rsidR="006B7A7E" w:rsidRDefault="006B7A7E" w:rsidP="000A09AC">
      <w:pPr>
        <w:spacing w:after="0" w:line="240" w:lineRule="auto"/>
        <w:ind w:left="4248"/>
        <w:jc w:val="both"/>
      </w:pPr>
      <w:r>
        <w:t xml:space="preserve">                                               Alžbeta </w:t>
      </w:r>
      <w:proofErr w:type="spellStart"/>
      <w:r>
        <w:t>Erdélyiová</w:t>
      </w:r>
      <w:proofErr w:type="spellEnd"/>
    </w:p>
    <w:p w:rsidR="006B7A7E" w:rsidRPr="000A0912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</w:t>
      </w:r>
      <w:r w:rsidR="000A09AC">
        <w:t xml:space="preserve">                 </w:t>
      </w:r>
      <w:r>
        <w:t xml:space="preserve">         starostka obce</w:t>
      </w:r>
    </w:p>
    <w:p w:rsidR="005314FB" w:rsidRDefault="005314FB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  <w:jc w:val="both"/>
        <w:rPr>
          <w:b/>
        </w:rPr>
      </w:pPr>
      <w:r>
        <w:rPr>
          <w:b/>
        </w:rPr>
        <w:t>UZNESENIE č. 01/2017</w:t>
      </w:r>
    </w:p>
    <w:p w:rsidR="006B7A7E" w:rsidRPr="00D32ECE" w:rsidRDefault="006B7A7E" w:rsidP="000A09AC">
      <w:pPr>
        <w:spacing w:after="0" w:line="240" w:lineRule="auto"/>
        <w:jc w:val="both"/>
        <w:rPr>
          <w:u w:val="single"/>
        </w:rPr>
      </w:pPr>
      <w:r w:rsidRPr="00D32ECE">
        <w:rPr>
          <w:u w:val="single"/>
        </w:rPr>
        <w:t>prijaté na riadnom zasadnutí Obecného zastupiteľstva v Kalond</w:t>
      </w:r>
      <w:r>
        <w:rPr>
          <w:u w:val="single"/>
        </w:rPr>
        <w:t>e</w:t>
      </w:r>
      <w:r w:rsidRPr="00D32ECE">
        <w:rPr>
          <w:u w:val="single"/>
        </w:rPr>
        <w:t xml:space="preserve"> konaného dňa </w:t>
      </w:r>
      <w:r>
        <w:rPr>
          <w:u w:val="single"/>
        </w:rPr>
        <w:t>29.3. 2017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     Obecné zastupiteľstvo v Kalonde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D32ECE">
        <w:rPr>
          <w:b/>
          <w:u w:val="single"/>
        </w:rPr>
        <w:t>A /</w:t>
      </w:r>
      <w:r>
        <w:rPr>
          <w:b/>
          <w:u w:val="single"/>
        </w:rPr>
        <w:t xml:space="preserve"> B e r i e   n a   v e d o m i e</w:t>
      </w:r>
    </w:p>
    <w:p w:rsidR="006B7A7E" w:rsidRPr="00D32EC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 xml:space="preserve"> Kontrola plnenia úloh z predchádzajúceho zasadnutia</w:t>
      </w: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>Výročnú správu obce Kalonda</w:t>
      </w: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>Správu o výsledku následnej kontroly č. 4/2016</w:t>
      </w: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>Správu o výsledku následných kontrol za rok  č. 2016</w:t>
      </w: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>Komisionálnu prehliadku priecestí  zo strany ŽSR</w:t>
      </w: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>Podanie žiadosti na BB regionálnu správu ciest</w:t>
      </w:r>
    </w:p>
    <w:p w:rsidR="006B7A7E" w:rsidRDefault="006B7A7E" w:rsidP="000A09AC">
      <w:pPr>
        <w:numPr>
          <w:ilvl w:val="0"/>
          <w:numId w:val="1"/>
        </w:numPr>
        <w:spacing w:after="0" w:line="240" w:lineRule="auto"/>
      </w:pPr>
      <w:r>
        <w:t>S</w:t>
      </w:r>
      <w:r w:rsidRPr="004F6CAD">
        <w:t>mernic</w:t>
      </w:r>
      <w:r>
        <w:t>a</w:t>
      </w:r>
      <w:r w:rsidRPr="004F6CAD">
        <w:t xml:space="preserve">  pre zabezpečenie ochrany pred požiarmi spojených so zvýšen</w:t>
      </w:r>
      <w:r>
        <w:t xml:space="preserve">ým nebezpečenstvom vzniku požiaru.  </w:t>
      </w:r>
    </w:p>
    <w:p w:rsidR="006B7A7E" w:rsidRDefault="006B7A7E" w:rsidP="000A09AC">
      <w:pPr>
        <w:spacing w:after="0" w:line="240" w:lineRule="auto"/>
        <w:ind w:left="720"/>
        <w:jc w:val="both"/>
      </w:pPr>
    </w:p>
    <w:p w:rsidR="006B7A7E" w:rsidRPr="009D458D" w:rsidRDefault="006B7A7E" w:rsidP="000A09AC">
      <w:pPr>
        <w:spacing w:after="0" w:line="240" w:lineRule="auto"/>
        <w:jc w:val="both"/>
        <w:rPr>
          <w:b/>
          <w:u w:val="single"/>
        </w:rPr>
      </w:pPr>
      <w:r w:rsidRPr="009D458D">
        <w:rPr>
          <w:b/>
          <w:u w:val="single"/>
        </w:rPr>
        <w:t>B / S c h v a ľ u j e</w:t>
      </w:r>
    </w:p>
    <w:p w:rsidR="006B7A7E" w:rsidRDefault="006B7A7E" w:rsidP="000A09AC">
      <w:pPr>
        <w:spacing w:after="0" w:line="240" w:lineRule="auto"/>
        <w:ind w:left="360"/>
      </w:pPr>
      <w:r>
        <w:t xml:space="preserve"> </w:t>
      </w:r>
    </w:p>
    <w:p w:rsidR="006B7A7E" w:rsidRDefault="006B7A7E" w:rsidP="000A09AC">
      <w:pPr>
        <w:spacing w:after="0" w:line="240" w:lineRule="auto"/>
        <w:ind w:left="360"/>
      </w:pPr>
      <w:r>
        <w:t>8.  Program zasadnutia, zapisovateľa zápisnice, overovateľov zápisnice a návrhovú komisiu</w:t>
      </w:r>
    </w:p>
    <w:p w:rsidR="006B7A7E" w:rsidRDefault="006B7A7E" w:rsidP="000A09AC">
      <w:pPr>
        <w:spacing w:after="0" w:line="240" w:lineRule="auto"/>
        <w:ind w:left="360"/>
      </w:pPr>
      <w:r>
        <w:t>9.  Kontrolu ističov na budovách  OÚ Kalonda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10.  Poradovník na pridelenie voľných bytov</w:t>
      </w:r>
    </w:p>
    <w:p w:rsidR="006B7A7E" w:rsidRDefault="006B7A7E" w:rsidP="000A09AC">
      <w:pPr>
        <w:spacing w:after="0" w:line="240" w:lineRule="auto"/>
        <w:ind w:left="360"/>
      </w:pPr>
      <w:r>
        <w:t>11.   Objednávku VOK pre zabezpečenie zberu biologicky rozložiteľného komunálneho odpadu.</w:t>
      </w:r>
    </w:p>
    <w:p w:rsidR="006B7A7E" w:rsidRDefault="006B7A7E" w:rsidP="000A09AC">
      <w:pPr>
        <w:spacing w:after="0" w:line="240" w:lineRule="auto"/>
        <w:ind w:left="360"/>
      </w:pPr>
      <w:r>
        <w:t xml:space="preserve">12.  Žiadosť o poskytnutie finančného príspevku na vytváranie pracovného miesta v rámci národného projektu ,, Cesta na trh </w:t>
      </w:r>
      <w:proofErr w:type="spellStart"/>
      <w:r>
        <w:t>práce-aktivita</w:t>
      </w:r>
      <w:proofErr w:type="spellEnd"/>
      <w:r>
        <w:t xml:space="preserve">  č. 3,,</w:t>
      </w:r>
    </w:p>
    <w:p w:rsidR="006B7A7E" w:rsidRDefault="006B7A7E" w:rsidP="000A09AC">
      <w:pPr>
        <w:spacing w:after="0" w:line="240" w:lineRule="auto"/>
        <w:ind w:left="360"/>
      </w:pPr>
    </w:p>
    <w:p w:rsidR="006B7A7E" w:rsidRDefault="006B7A7E" w:rsidP="000A09AC">
      <w:pPr>
        <w:spacing w:after="0" w:line="240" w:lineRule="auto"/>
        <w:ind w:left="360"/>
      </w:pPr>
    </w:p>
    <w:p w:rsidR="006B7A7E" w:rsidRDefault="006B7A7E" w:rsidP="000A09AC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</w:rPr>
      </w:pPr>
      <w:r>
        <w:rPr>
          <w:b/>
        </w:rPr>
        <w:t>C/</w:t>
      </w:r>
      <w:r w:rsidRPr="00E3056E">
        <w:rPr>
          <w:b/>
        </w:rPr>
        <w:t xml:space="preserve"> Neschvaľuje: </w:t>
      </w:r>
    </w:p>
    <w:p w:rsidR="006B7A7E" w:rsidRDefault="006B7A7E" w:rsidP="000A09AC">
      <w:pPr>
        <w:spacing w:after="0" w:line="240" w:lineRule="auto"/>
        <w:jc w:val="both"/>
      </w:pPr>
      <w:r>
        <w:t xml:space="preserve">      13.   Ponuka firmy </w:t>
      </w:r>
      <w:proofErr w:type="spellStart"/>
      <w:r>
        <w:t>Webex</w:t>
      </w:r>
      <w:proofErr w:type="spellEnd"/>
      <w:r>
        <w:t xml:space="preserve"> s.r.o. na obecnú </w:t>
      </w:r>
      <w:proofErr w:type="spellStart"/>
      <w:r>
        <w:t>webstránku</w:t>
      </w:r>
      <w:proofErr w:type="spellEnd"/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>Kalonda 29.3. 2017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Pr="005D1E4D" w:rsidRDefault="006B7A7E" w:rsidP="000A09AC">
      <w:pPr>
        <w:spacing w:after="0" w:line="240" w:lineRule="auto"/>
        <w:jc w:val="both"/>
        <w:rPr>
          <w:b/>
        </w:rPr>
      </w:pPr>
      <w:r>
        <w:t xml:space="preserve">Návrhová komisia:                              ............................................. </w:t>
      </w:r>
      <w:r>
        <w:rPr>
          <w:b/>
        </w:rPr>
        <w:t xml:space="preserve"> </w:t>
      </w:r>
    </w:p>
    <w:p w:rsidR="006B7A7E" w:rsidRDefault="006B7A7E" w:rsidP="000A09A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Mária </w:t>
      </w:r>
      <w:proofErr w:type="spellStart"/>
      <w:r>
        <w:t>Teleková</w:t>
      </w:r>
      <w:proofErr w:type="spellEnd"/>
      <w:r>
        <w:t xml:space="preserve">    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</w:t>
      </w:r>
    </w:p>
    <w:p w:rsidR="006B7A7E" w:rsidRPr="005D1E4D" w:rsidRDefault="006B7A7E" w:rsidP="000A09AC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............................................. </w:t>
      </w:r>
      <w:r>
        <w:rPr>
          <w:b/>
        </w:rPr>
        <w:t xml:space="preserve"> </w:t>
      </w:r>
    </w:p>
    <w:p w:rsidR="006B7A7E" w:rsidRDefault="006B7A7E" w:rsidP="000A09A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Tibor Kovács</w:t>
      </w:r>
    </w:p>
    <w:p w:rsidR="006B7A7E" w:rsidRDefault="006B7A7E" w:rsidP="000A09AC">
      <w:pPr>
        <w:spacing w:after="0" w:line="240" w:lineRule="auto"/>
      </w:pPr>
    </w:p>
    <w:sectPr w:rsidR="006B7A7E" w:rsidSect="002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36D8"/>
    <w:multiLevelType w:val="hybridMultilevel"/>
    <w:tmpl w:val="9A7C1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7A7E"/>
    <w:rsid w:val="000A09AC"/>
    <w:rsid w:val="00256AE9"/>
    <w:rsid w:val="00393FDA"/>
    <w:rsid w:val="005314FB"/>
    <w:rsid w:val="00634384"/>
    <w:rsid w:val="00686EA0"/>
    <w:rsid w:val="006B7A7E"/>
    <w:rsid w:val="00A90FB8"/>
    <w:rsid w:val="00AB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4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Kalonda</dc:creator>
  <cp:keywords/>
  <dc:description/>
  <cp:lastModifiedBy>Kalonda</cp:lastModifiedBy>
  <cp:revision>6</cp:revision>
  <dcterms:created xsi:type="dcterms:W3CDTF">2017-05-11T09:53:00Z</dcterms:created>
  <dcterms:modified xsi:type="dcterms:W3CDTF">2017-06-22T16:26:00Z</dcterms:modified>
</cp:coreProperties>
</file>